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49B0F" w14:textId="77777777" w:rsidR="00CA3DB8" w:rsidRDefault="008857E3">
      <w:pPr>
        <w:pStyle w:val="Heading2"/>
      </w:pPr>
      <w:r>
        <w:rPr>
          <w:smallCaps/>
          <w:spacing w:val="-2"/>
        </w:rPr>
        <w:t>Midwest</w:t>
      </w:r>
      <w:r>
        <w:rPr>
          <w:smallCaps/>
          <w:spacing w:val="11"/>
        </w:rPr>
        <w:t xml:space="preserve"> </w:t>
      </w:r>
      <w:r>
        <w:rPr>
          <w:smallCaps/>
          <w:spacing w:val="-2"/>
        </w:rPr>
        <w:t>Endodontic</w:t>
      </w:r>
      <w:r>
        <w:rPr>
          <w:smallCaps/>
          <w:spacing w:val="13"/>
        </w:rPr>
        <w:t xml:space="preserve"> </w:t>
      </w:r>
      <w:r>
        <w:rPr>
          <w:smallCaps/>
          <w:spacing w:val="-2"/>
        </w:rPr>
        <w:t>Specialists,</w:t>
      </w:r>
      <w:r>
        <w:rPr>
          <w:smallCaps/>
          <w:spacing w:val="-3"/>
        </w:rPr>
        <w:t xml:space="preserve"> </w:t>
      </w:r>
      <w:r>
        <w:rPr>
          <w:smallCaps/>
          <w:spacing w:val="-4"/>
        </w:rPr>
        <w:t>Ltd.</w:t>
      </w:r>
    </w:p>
    <w:p w14:paraId="308D5628" w14:textId="77777777" w:rsidR="00CA3DB8" w:rsidRDefault="008857E3">
      <w:pPr>
        <w:pStyle w:val="BodyText"/>
        <w:tabs>
          <w:tab w:val="left" w:pos="8874"/>
        </w:tabs>
        <w:spacing w:before="2"/>
      </w:pPr>
      <w:r>
        <w:t>3306</w:t>
      </w:r>
      <w:r>
        <w:rPr>
          <w:spacing w:val="-6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Chartwell</w:t>
      </w:r>
      <w:r>
        <w:rPr>
          <w:spacing w:val="-5"/>
        </w:rPr>
        <w:t xml:space="preserve"> Rd.</w:t>
      </w:r>
      <w:r>
        <w:tab/>
      </w:r>
      <w:r>
        <w:rPr>
          <w:spacing w:val="-2"/>
        </w:rPr>
        <w:t>309.690.0011</w:t>
      </w:r>
    </w:p>
    <w:p w14:paraId="392F0FDA" w14:textId="77777777" w:rsidR="00CA3DB8" w:rsidRDefault="008857E3">
      <w:pPr>
        <w:pStyle w:val="BodyText"/>
        <w:tabs>
          <w:tab w:val="left" w:pos="8641"/>
        </w:tabs>
      </w:pPr>
      <w:r>
        <w:t>Peoria,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61614</w:t>
      </w:r>
      <w:r>
        <w:tab/>
        <w:t>fax</w:t>
      </w:r>
      <w:r>
        <w:rPr>
          <w:spacing w:val="-5"/>
        </w:rPr>
        <w:t xml:space="preserve"> </w:t>
      </w:r>
      <w:r>
        <w:rPr>
          <w:spacing w:val="-2"/>
        </w:rPr>
        <w:t>309.690.0022</w:t>
      </w:r>
    </w:p>
    <w:p w14:paraId="5D7FF76F" w14:textId="77777777" w:rsidR="00CA3DB8" w:rsidRDefault="008857E3">
      <w:pPr>
        <w:spacing w:line="20" w:lineRule="exact"/>
        <w:ind w:left="3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EADE0E" wp14:editId="4D556812">
                <wp:extent cx="6896100" cy="952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9525"/>
                          <a:chOff x="0" y="0"/>
                          <a:chExt cx="689610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96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 h="9525">
                                <a:moveTo>
                                  <a:pt x="6895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95846" y="9144"/>
                                </a:lnTo>
                                <a:lnTo>
                                  <a:pt x="6895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6BA40" id="Group 1" o:spid="_x0000_s1026" style="width:543pt;height:.75pt;mso-position-horizontal-relative:char;mso-position-vertical-relative:line" coordsize="689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">
                <v:shape id="Graphic 2" o:spid="_x0000_s1027" style="position:absolute;width:68961;height:95;visibility:visible;mso-wrap-style:square;v-text-anchor:top" coordsize="68961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" path="m6895846,l,,,9144r6895846,l689584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4443FB" w14:textId="77777777" w:rsidR="00CA3DB8" w:rsidRDefault="008857E3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866217" wp14:editId="1E6DF2B6">
                <wp:simplePos x="0" y="0"/>
                <wp:positionH relativeFrom="page">
                  <wp:posOffset>438912</wp:posOffset>
                </wp:positionH>
                <wp:positionV relativeFrom="paragraph">
                  <wp:posOffset>167131</wp:posOffset>
                </wp:positionV>
                <wp:extent cx="68961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95846" y="9144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5A60F" id="Graphic 3" o:spid="_x0000_s1026" style="position:absolute;margin-left:34.55pt;margin-top:13.15pt;width:543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" path="m6895846,l,,,9144r6895846,l6895846,xe" fillcolor="black" stroked="f">
                <v:path arrowok="t"/>
                <w10:wrap type="topAndBottom" anchorx="page"/>
              </v:shape>
            </w:pict>
          </mc:Fallback>
        </mc:AlternateContent>
      </w:r>
      <w:r>
        <w:t>NOTICE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rPr>
          <w:spacing w:val="-2"/>
        </w:rPr>
        <w:t>PRACTICES</w:t>
      </w:r>
    </w:p>
    <w:p w14:paraId="02F0A1D2" w14:textId="77777777" w:rsidR="00CA3DB8" w:rsidRDefault="008857E3">
      <w:pPr>
        <w:pStyle w:val="Heading3"/>
        <w:spacing w:before="1"/>
        <w:ind w:left="2227" w:right="2232"/>
        <w:jc w:val="center"/>
      </w:pPr>
      <w:r>
        <w:t>THIS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DESCRIBES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DISCLOSED</w:t>
      </w:r>
      <w:r>
        <w:rPr>
          <w:spacing w:val="40"/>
        </w:rPr>
        <w:t xml:space="preserve"> </w:t>
      </w:r>
      <w:r>
        <w:t>AND HOW YOU CAN GET ACCESS TO THIS INFORMATION.</w:t>
      </w:r>
    </w:p>
    <w:p w14:paraId="647C9A27" w14:textId="77777777" w:rsidR="00CA3DB8" w:rsidRDefault="008857E3">
      <w:pPr>
        <w:spacing w:before="81"/>
        <w:ind w:left="360"/>
        <w:rPr>
          <w:b/>
          <w:sz w:val="14"/>
        </w:rPr>
      </w:pPr>
      <w:r>
        <w:rPr>
          <w:b/>
          <w:sz w:val="14"/>
        </w:rPr>
        <w:t>OUR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LEGAL</w:t>
      </w:r>
      <w:r>
        <w:rPr>
          <w:b/>
          <w:spacing w:val="-6"/>
          <w:sz w:val="14"/>
        </w:rPr>
        <w:t xml:space="preserve"> </w:t>
      </w:r>
      <w:r>
        <w:rPr>
          <w:b/>
          <w:spacing w:val="-4"/>
          <w:sz w:val="14"/>
        </w:rPr>
        <w:t>DUTY</w:t>
      </w:r>
    </w:p>
    <w:p w14:paraId="1B32B219" w14:textId="77777777" w:rsidR="00CA3DB8" w:rsidRDefault="008857E3">
      <w:pPr>
        <w:pStyle w:val="BodyText"/>
        <w:ind w:right="358"/>
        <w:jc w:val="both"/>
      </w:pPr>
      <w:r>
        <w:t>We are required by applicable federal and state law to maintain the privacy of your health information.</w:t>
      </w:r>
      <w:r>
        <w:rPr>
          <w:spacing w:val="40"/>
        </w:rPr>
        <w:t xml:space="preserve"> </w:t>
      </w:r>
      <w:r>
        <w:t>We are also required</w:t>
      </w:r>
      <w:r>
        <w:rPr>
          <w:spacing w:val="26"/>
        </w:rPr>
        <w:t xml:space="preserve"> </w:t>
      </w:r>
      <w:r>
        <w:t>to give you this Notice about our privacy</w:t>
      </w:r>
      <w:r>
        <w:rPr>
          <w:spacing w:val="40"/>
        </w:rPr>
        <w:t xml:space="preserve"> </w:t>
      </w:r>
      <w:r>
        <w:t>practices, our legal duties, and your rights concerning your health information.</w:t>
      </w:r>
      <w:r>
        <w:rPr>
          <w:spacing w:val="40"/>
        </w:rPr>
        <w:t xml:space="preserve"> </w:t>
      </w:r>
      <w:r>
        <w:t>We must follow the privacy practices that are described in this Notice while it is in effect.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 xml:space="preserve">Notice takes effect August 1, </w:t>
      </w:r>
      <w:proofErr w:type="gramStart"/>
      <w:r>
        <w:t>2005</w:t>
      </w:r>
      <w:proofErr w:type="gramEnd"/>
      <w:r>
        <w:t xml:space="preserve"> and will remain in effect until we replace it.</w:t>
      </w:r>
    </w:p>
    <w:p w14:paraId="02E73118" w14:textId="77777777" w:rsidR="00CA3DB8" w:rsidRDefault="008857E3">
      <w:pPr>
        <w:pStyle w:val="BodyText"/>
        <w:spacing w:before="160"/>
        <w:ind w:right="358"/>
        <w:jc w:val="both"/>
      </w:pPr>
      <w:r>
        <w:t>We reserve the right to change our privacy practices and the terms of this Notice at any time, provided such changes are permitted by applicable law.</w:t>
      </w:r>
      <w:r>
        <w:rPr>
          <w:spacing w:val="39"/>
        </w:rPr>
        <w:t xml:space="preserve"> </w:t>
      </w:r>
      <w:r>
        <w:t>We reserve the right to</w:t>
      </w:r>
      <w:r>
        <w:rPr>
          <w:spacing w:val="40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our privacy</w:t>
      </w:r>
      <w:r>
        <w:rPr>
          <w:spacing w:val="-1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 terms of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Notice effective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maintain,</w:t>
      </w:r>
      <w:r>
        <w:rPr>
          <w:spacing w:val="-3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created</w:t>
      </w:r>
      <w:r>
        <w:rPr>
          <w:spacing w:val="-1"/>
        </w:rPr>
        <w:t xml:space="preserve"> </w:t>
      </w:r>
      <w:r>
        <w:t>or received</w:t>
      </w:r>
      <w:r>
        <w:rPr>
          <w:spacing w:val="40"/>
        </w:rPr>
        <w:t xml:space="preserve"> </w:t>
      </w:r>
      <w:r>
        <w:t>before we made the changes.</w:t>
      </w:r>
      <w:r>
        <w:rPr>
          <w:spacing w:val="40"/>
        </w:rPr>
        <w:t xml:space="preserve"> </w:t>
      </w:r>
      <w:r>
        <w:t>Before we make a</w:t>
      </w:r>
      <w:r>
        <w:rPr>
          <w:spacing w:val="-1"/>
        </w:rPr>
        <w:t xml:space="preserve"> </w:t>
      </w:r>
      <w:r>
        <w:t>significant change in our privacy practices, we will change this Notice and make the new Notice available upon request.</w:t>
      </w:r>
    </w:p>
    <w:p w14:paraId="7A53082F" w14:textId="77777777" w:rsidR="00CA3DB8" w:rsidRDefault="008857E3">
      <w:pPr>
        <w:pStyle w:val="BodyText"/>
        <w:spacing w:before="160"/>
        <w:ind w:right="358"/>
        <w:jc w:val="both"/>
      </w:pPr>
      <w:r>
        <w:t>You may request a copy of our Notice at any time.</w:t>
      </w:r>
      <w:r>
        <w:rPr>
          <w:spacing w:val="40"/>
        </w:rPr>
        <w:t xml:space="preserve"> </w:t>
      </w:r>
      <w:r>
        <w:t>For more information about our privacy practices, or for additional copies of this Notice, please contact us using the</w:t>
      </w:r>
      <w:r>
        <w:rPr>
          <w:spacing w:val="40"/>
        </w:rPr>
        <w:t xml:space="preserve"> </w:t>
      </w:r>
      <w:r>
        <w:t>information listed at the end of this Notice.</w:t>
      </w:r>
    </w:p>
    <w:p w14:paraId="5E6DE232" w14:textId="77777777" w:rsidR="00CA3DB8" w:rsidRDefault="008857E3">
      <w:pPr>
        <w:pStyle w:val="BodyText"/>
        <w:spacing w:before="3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04E83C" wp14:editId="064E47E0">
                <wp:simplePos x="0" y="0"/>
                <wp:positionH relativeFrom="page">
                  <wp:posOffset>438912</wp:posOffset>
                </wp:positionH>
                <wp:positionV relativeFrom="paragraph">
                  <wp:posOffset>104870</wp:posOffset>
                </wp:positionV>
                <wp:extent cx="689610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1841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895846" y="18288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73501" id="Graphic 4" o:spid="_x0000_s1026" style="position:absolute;margin-left:34.55pt;margin-top:8.25pt;width:543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" path="m6895846,l,,,18288r6895846,l68958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8B70F4" w14:textId="77777777" w:rsidR="00CA3DB8" w:rsidRDefault="008857E3">
      <w:pPr>
        <w:pStyle w:val="Heading3"/>
      </w:pPr>
      <w:r>
        <w:t>USES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DISCLOSURES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</w:p>
    <w:p w14:paraId="587923D8" w14:textId="77777777" w:rsidR="00CA3DB8" w:rsidRDefault="008857E3">
      <w:pPr>
        <w:pStyle w:val="BodyText"/>
      </w:pPr>
      <w:r>
        <w:t>We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disclose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payment,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operations.</w:t>
      </w:r>
      <w:r>
        <w:rPr>
          <w:spacing w:val="3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example:</w:t>
      </w:r>
    </w:p>
    <w:p w14:paraId="3A610231" w14:textId="77777777" w:rsidR="00CA3DB8" w:rsidRDefault="008857E3">
      <w:pPr>
        <w:pStyle w:val="BodyText"/>
      </w:pPr>
      <w:r>
        <w:rPr>
          <w:b/>
        </w:rPr>
        <w:t>Treatment</w:t>
      </w:r>
      <w:r>
        <w:t>:</w:t>
      </w:r>
      <w:r>
        <w:rPr>
          <w:spacing w:val="2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disclose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4"/>
        </w:rPr>
        <w:t>you.</w:t>
      </w:r>
    </w:p>
    <w:p w14:paraId="369DDAC8" w14:textId="77777777" w:rsidR="00CA3DB8" w:rsidRDefault="008857E3">
      <w:pPr>
        <w:pStyle w:val="BodyText"/>
      </w:pPr>
      <w:r>
        <w:rPr>
          <w:b/>
        </w:rPr>
        <w:t>Payment</w:t>
      </w:r>
      <w:r>
        <w:t>:</w:t>
      </w:r>
      <w:r>
        <w:rPr>
          <w:spacing w:val="30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disclose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4"/>
        </w:rPr>
        <w:t>you.</w:t>
      </w:r>
    </w:p>
    <w:p w14:paraId="60DF0159" w14:textId="77777777" w:rsidR="00CA3DB8" w:rsidRDefault="008857E3">
      <w:pPr>
        <w:pStyle w:val="BodyText"/>
        <w:ind w:right="358"/>
        <w:jc w:val="both"/>
      </w:pPr>
      <w:r>
        <w:rPr>
          <w:b/>
        </w:rPr>
        <w:t>Healthcare Operations</w:t>
      </w:r>
      <w:r>
        <w:t>:</w:t>
      </w:r>
      <w:r>
        <w:rPr>
          <w:spacing w:val="40"/>
        </w:rPr>
        <w:t xml:space="preserve"> </w:t>
      </w:r>
      <w:r>
        <w:t>We may use and disclose your health information in connection with our healthcare operations.</w:t>
      </w:r>
      <w:r>
        <w:rPr>
          <w:spacing w:val="40"/>
        </w:rPr>
        <w:t xml:space="preserve"> </w:t>
      </w:r>
      <w:r>
        <w:t>Healthcare operations include quality assessment</w:t>
      </w:r>
      <w:r>
        <w:rPr>
          <w:spacing w:val="40"/>
        </w:rPr>
        <w:t xml:space="preserve"> </w:t>
      </w:r>
      <w:r>
        <w:t>and improvement activities, reviewing the competence or qualifications of healthcare professionals, evaluation practitioner and provider performance, conducting training</w:t>
      </w:r>
      <w:r>
        <w:rPr>
          <w:spacing w:val="40"/>
        </w:rPr>
        <w:t xml:space="preserve"> </w:t>
      </w:r>
      <w:r>
        <w:t>operations, accreditation, certification, licensing or credentialing activities.</w:t>
      </w:r>
    </w:p>
    <w:p w14:paraId="6643933D" w14:textId="77777777" w:rsidR="00CA3DB8" w:rsidRDefault="008857E3">
      <w:pPr>
        <w:pStyle w:val="BodyText"/>
        <w:spacing w:before="160"/>
        <w:ind w:right="357"/>
        <w:jc w:val="both"/>
      </w:pPr>
      <w:r>
        <w:rPr>
          <w:b/>
        </w:rPr>
        <w:t>Your Authorization</w:t>
      </w:r>
      <w:r>
        <w:t>:</w:t>
      </w:r>
      <w:r>
        <w:rPr>
          <w:spacing w:val="40"/>
        </w:rPr>
        <w:t xml:space="preserve"> </w:t>
      </w:r>
      <w:r>
        <w:t>In addition to our use of your health information for treatment, payment or healthcare operations, you may give us written</w:t>
      </w:r>
      <w:r>
        <w:rPr>
          <w:spacing w:val="21"/>
        </w:rPr>
        <w:t xml:space="preserve"> </w:t>
      </w:r>
      <w:r>
        <w:t>authorization to use your</w:t>
      </w:r>
      <w:r>
        <w:rPr>
          <w:spacing w:val="40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information or to disclose it to anyone for any purpose.</w:t>
      </w:r>
      <w:r>
        <w:rPr>
          <w:spacing w:val="40"/>
        </w:rPr>
        <w:t xml:space="preserve"> </w:t>
      </w:r>
      <w:r>
        <w:t>If you give us</w:t>
      </w:r>
      <w:r>
        <w:rPr>
          <w:spacing w:val="5"/>
        </w:rPr>
        <w:t xml:space="preserve"> </w:t>
      </w:r>
      <w:r>
        <w:t>an authorization, you may revoke it</w:t>
      </w:r>
      <w:r>
        <w:rPr>
          <w:spacing w:val="10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writing at any time.</w:t>
      </w:r>
      <w:r>
        <w:rPr>
          <w:spacing w:val="40"/>
        </w:rPr>
        <w:t xml:space="preserve"> </w:t>
      </w:r>
      <w:r>
        <w:t>Your revocation will not affect any use</w:t>
      </w:r>
      <w:r>
        <w:rPr>
          <w:spacing w:val="40"/>
        </w:rPr>
        <w:t xml:space="preserve"> </w:t>
      </w:r>
      <w:r>
        <w:t xml:space="preserve">or </w:t>
      </w:r>
      <w:proofErr w:type="gramStart"/>
      <w:r>
        <w:t>disclosures</w:t>
      </w:r>
      <w:proofErr w:type="gramEnd"/>
      <w:r>
        <w:t xml:space="preserve"> permitted by our authorization while it was in effect.</w:t>
      </w:r>
      <w:r>
        <w:rPr>
          <w:spacing w:val="40"/>
        </w:rPr>
        <w:t xml:space="preserve"> </w:t>
      </w:r>
      <w:r>
        <w:t>Unless you give us written authorization, we cannot use or disclose your health information for any reason</w:t>
      </w:r>
      <w:r>
        <w:rPr>
          <w:spacing w:val="40"/>
        </w:rPr>
        <w:t xml:space="preserve"> </w:t>
      </w:r>
      <w:r>
        <w:t>excep</w:t>
      </w:r>
      <w:r>
        <w:t>t those described in this Notice.</w:t>
      </w:r>
    </w:p>
    <w:p w14:paraId="4974782E" w14:textId="77777777" w:rsidR="00CA3DB8" w:rsidRDefault="008857E3">
      <w:pPr>
        <w:pStyle w:val="BodyText"/>
        <w:spacing w:before="160" w:line="242" w:lineRule="auto"/>
        <w:ind w:right="358"/>
        <w:jc w:val="both"/>
      </w:pPr>
      <w:r>
        <w:rPr>
          <w:b/>
        </w:rPr>
        <w:t>To Your Family and Friends</w:t>
      </w:r>
      <w:r>
        <w:t>:</w:t>
      </w:r>
      <w:r>
        <w:rPr>
          <w:spacing w:val="40"/>
        </w:rPr>
        <w:t xml:space="preserve"> </w:t>
      </w:r>
      <w:r>
        <w:t>We must disclose your health information to you, as described in the Patient Rights section of this Notice.</w:t>
      </w:r>
      <w:r>
        <w:rPr>
          <w:spacing w:val="40"/>
        </w:rPr>
        <w:t xml:space="preserve"> </w:t>
      </w:r>
      <w:r>
        <w:t>We may disclose your health</w:t>
      </w:r>
      <w:r>
        <w:rPr>
          <w:spacing w:val="40"/>
        </w:rPr>
        <w:t xml:space="preserve"> </w:t>
      </w:r>
      <w:r>
        <w:t>information to a family member, friend or other person to the extent necessary to help with your healthcare or with payment for your healthcare, but only if you agree that we</w:t>
      </w:r>
      <w:r>
        <w:rPr>
          <w:spacing w:val="40"/>
        </w:rPr>
        <w:t xml:space="preserve"> </w:t>
      </w:r>
      <w:r>
        <w:t>may do so.</w:t>
      </w:r>
    </w:p>
    <w:p w14:paraId="14336191" w14:textId="0BA0533C" w:rsidR="00CA3DB8" w:rsidRDefault="008857E3">
      <w:pPr>
        <w:pStyle w:val="BodyText"/>
        <w:spacing w:before="158"/>
        <w:ind w:right="357"/>
        <w:jc w:val="both"/>
      </w:pPr>
      <w:r>
        <w:rPr>
          <w:b/>
        </w:rPr>
        <w:t xml:space="preserve">Persons Involved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Care</w:t>
      </w:r>
      <w:r>
        <w:t>:</w:t>
      </w:r>
      <w:r>
        <w:rPr>
          <w:spacing w:val="40"/>
        </w:rPr>
        <w:t xml:space="preserve"> </w:t>
      </w:r>
      <w:r>
        <w:t xml:space="preserve">We may use or disclose health information to </w:t>
      </w:r>
      <w:proofErr w:type="gramStart"/>
      <w:r>
        <w:t>notify,</w:t>
      </w:r>
      <w:r w:rsidR="001D5362">
        <w:t xml:space="preserve"> </w:t>
      </w:r>
      <w:r>
        <w:t>or</w:t>
      </w:r>
      <w:proofErr w:type="gramEnd"/>
      <w:r>
        <w:t xml:space="preserve"> assist in the</w:t>
      </w:r>
      <w:r>
        <w:rPr>
          <w:spacing w:val="23"/>
        </w:rPr>
        <w:t xml:space="preserve"> </w:t>
      </w:r>
      <w:r>
        <w:t>notification of (including identifying or locating) a family member, your</w:t>
      </w:r>
      <w:r>
        <w:rPr>
          <w:spacing w:val="40"/>
        </w:rPr>
        <w:t xml:space="preserve"> </w:t>
      </w:r>
      <w:r>
        <w:t>personal representative or another person responsible for your care, of your location, your general condition, or death.</w:t>
      </w:r>
      <w:r>
        <w:rPr>
          <w:spacing w:val="40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t>you are present, then prior to use or disclosure of</w:t>
      </w:r>
      <w:r>
        <w:rPr>
          <w:spacing w:val="40"/>
        </w:rPr>
        <w:t xml:space="preserve"> </w:t>
      </w:r>
      <w:r>
        <w:t>your health information, we will provide you will an opportunity to object to such uses or disclosures.</w:t>
      </w:r>
      <w:r>
        <w:rPr>
          <w:spacing w:val="40"/>
        </w:rPr>
        <w:t xml:space="preserve"> </w:t>
      </w:r>
      <w:r>
        <w:t>In the event of your incapacity or emergency circumstances, we will</w:t>
      </w:r>
      <w:r>
        <w:rPr>
          <w:spacing w:val="40"/>
        </w:rPr>
        <w:t xml:space="preserve"> </w:t>
      </w:r>
      <w:r>
        <w:t xml:space="preserve">disclose health information based on </w:t>
      </w:r>
      <w:proofErr w:type="gramStart"/>
      <w:r>
        <w:t>a determination</w:t>
      </w:r>
      <w:proofErr w:type="gramEnd"/>
      <w:r>
        <w:t xml:space="preserve"> using our profession</w:t>
      </w:r>
      <w:r>
        <w:t>al judgment disclosing only health information that</w:t>
      </w:r>
      <w:r>
        <w:rPr>
          <w:spacing w:val="-1"/>
        </w:rPr>
        <w:t xml:space="preserve"> </w:t>
      </w:r>
      <w:r>
        <w:t>is directly relevant to the person’s involvement in</w:t>
      </w:r>
      <w:r>
        <w:rPr>
          <w:spacing w:val="40"/>
        </w:rPr>
        <w:t xml:space="preserve"> </w:t>
      </w:r>
      <w:proofErr w:type="gramStart"/>
      <w:r>
        <w:t>your healthcare</w:t>
      </w:r>
      <w:proofErr w:type="gramEnd"/>
      <w:r>
        <w:t>.</w:t>
      </w:r>
      <w:r>
        <w:rPr>
          <w:spacing w:val="40"/>
        </w:rPr>
        <w:t xml:space="preserve"> </w:t>
      </w:r>
      <w:r>
        <w:t>We will also use our professional judgment and our experience with common practice to make reasonable inferences of your best interest in allowing a</w:t>
      </w:r>
      <w:r>
        <w:rPr>
          <w:spacing w:val="40"/>
        </w:rPr>
        <w:t xml:space="preserve"> </w:t>
      </w:r>
      <w:r>
        <w:t>person to pick up medical supplies, x-rays, or other similar forms of health information.</w:t>
      </w:r>
    </w:p>
    <w:p w14:paraId="1232BDE3" w14:textId="365C83B2" w:rsidR="00CA3DB8" w:rsidRDefault="008857E3">
      <w:pPr>
        <w:spacing w:before="159"/>
        <w:ind w:left="360"/>
        <w:rPr>
          <w:sz w:val="14"/>
        </w:rPr>
      </w:pPr>
      <w:r>
        <w:rPr>
          <w:b/>
          <w:sz w:val="14"/>
        </w:rPr>
        <w:t>Marketing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Health-Related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Services:</w:t>
      </w:r>
      <w:r>
        <w:rPr>
          <w:b/>
          <w:spacing w:val="28"/>
          <w:sz w:val="14"/>
        </w:rPr>
        <w:t xml:space="preserve"> </w:t>
      </w:r>
      <w:r>
        <w:rPr>
          <w:sz w:val="14"/>
        </w:rPr>
        <w:t>We</w:t>
      </w:r>
      <w:r>
        <w:rPr>
          <w:spacing w:val="-6"/>
          <w:sz w:val="14"/>
        </w:rPr>
        <w:t xml:space="preserve"> </w:t>
      </w:r>
      <w:r>
        <w:rPr>
          <w:sz w:val="14"/>
        </w:rPr>
        <w:t>will</w:t>
      </w:r>
      <w:r>
        <w:rPr>
          <w:spacing w:val="-6"/>
          <w:sz w:val="14"/>
        </w:rPr>
        <w:t xml:space="preserve"> </w:t>
      </w:r>
      <w:r>
        <w:rPr>
          <w:sz w:val="14"/>
        </w:rPr>
        <w:t>not</w:t>
      </w:r>
      <w:r>
        <w:rPr>
          <w:spacing w:val="-5"/>
          <w:sz w:val="14"/>
        </w:rPr>
        <w:t xml:space="preserve"> </w:t>
      </w:r>
      <w:r>
        <w:rPr>
          <w:sz w:val="14"/>
        </w:rPr>
        <w:t>use</w:t>
      </w:r>
      <w:r>
        <w:rPr>
          <w:spacing w:val="-4"/>
          <w:sz w:val="14"/>
        </w:rPr>
        <w:t xml:space="preserve"> </w:t>
      </w:r>
      <w:r>
        <w:rPr>
          <w:sz w:val="14"/>
        </w:rPr>
        <w:t>your</w:t>
      </w:r>
      <w:r>
        <w:rPr>
          <w:spacing w:val="-5"/>
          <w:sz w:val="14"/>
        </w:rPr>
        <w:t xml:space="preserve"> </w:t>
      </w:r>
      <w:r>
        <w:rPr>
          <w:sz w:val="14"/>
        </w:rPr>
        <w:t>health</w:t>
      </w:r>
      <w:r>
        <w:rPr>
          <w:spacing w:val="-6"/>
          <w:sz w:val="14"/>
        </w:rPr>
        <w:t xml:space="preserve"> </w:t>
      </w:r>
      <w:r>
        <w:rPr>
          <w:sz w:val="14"/>
        </w:rPr>
        <w:t>information</w:t>
      </w:r>
      <w:r>
        <w:rPr>
          <w:spacing w:val="-5"/>
          <w:sz w:val="14"/>
        </w:rPr>
        <w:t xml:space="preserve"> </w:t>
      </w:r>
      <w:r>
        <w:rPr>
          <w:sz w:val="14"/>
        </w:rPr>
        <w:t>for</w:t>
      </w:r>
      <w:r>
        <w:rPr>
          <w:spacing w:val="-6"/>
          <w:sz w:val="14"/>
        </w:rPr>
        <w:t xml:space="preserve"> </w:t>
      </w:r>
      <w:r>
        <w:rPr>
          <w:sz w:val="14"/>
        </w:rPr>
        <w:t>marketing</w:t>
      </w:r>
      <w:r>
        <w:rPr>
          <w:spacing w:val="-4"/>
          <w:sz w:val="14"/>
        </w:rPr>
        <w:t xml:space="preserve"> </w:t>
      </w:r>
      <w:r>
        <w:rPr>
          <w:sz w:val="14"/>
        </w:rPr>
        <w:t>communications</w:t>
      </w:r>
      <w:r>
        <w:rPr>
          <w:spacing w:val="-2"/>
          <w:sz w:val="14"/>
        </w:rPr>
        <w:t>.</w:t>
      </w:r>
      <w:r w:rsidR="001D5362" w:rsidRPr="001D5362">
        <w:rPr>
          <w:color w:val="222222"/>
          <w:shd w:val="clear" w:color="auto" w:fill="FFFFFF"/>
        </w:rPr>
        <w:t xml:space="preserve"> </w:t>
      </w:r>
      <w:r w:rsidR="001D5362" w:rsidRPr="001D5362">
        <w:rPr>
          <w:spacing w:val="-2"/>
          <w:sz w:val="14"/>
        </w:rPr>
        <w:t>Mobile opt-in data and consent will not be shared with third parties or affiliates for marketing or promotional purposes.</w:t>
      </w:r>
    </w:p>
    <w:p w14:paraId="3FAB6882" w14:textId="77777777" w:rsidR="00CA3DB8" w:rsidRDefault="00CA3DB8">
      <w:pPr>
        <w:pStyle w:val="BodyText"/>
        <w:ind w:left="0"/>
      </w:pPr>
    </w:p>
    <w:p w14:paraId="2DD5222A" w14:textId="77777777" w:rsidR="00CA3DB8" w:rsidRDefault="008857E3">
      <w:pPr>
        <w:pStyle w:val="BodyText"/>
      </w:pPr>
      <w:r>
        <w:rPr>
          <w:b/>
        </w:rPr>
        <w:t>Required</w:t>
      </w:r>
      <w:r>
        <w:rPr>
          <w:b/>
          <w:spacing w:val="-4"/>
        </w:rPr>
        <w:t xml:space="preserve"> </w:t>
      </w:r>
      <w:r>
        <w:rPr>
          <w:b/>
        </w:rPr>
        <w:t>by</w:t>
      </w:r>
      <w:r>
        <w:rPr>
          <w:b/>
          <w:spacing w:val="-3"/>
        </w:rPr>
        <w:t xml:space="preserve"> </w:t>
      </w:r>
      <w:r>
        <w:rPr>
          <w:b/>
        </w:rPr>
        <w:t>Law:</w:t>
      </w:r>
      <w:r>
        <w:rPr>
          <w:b/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disclose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5"/>
        </w:rPr>
        <w:t>so.</w:t>
      </w:r>
    </w:p>
    <w:p w14:paraId="648C5E0D" w14:textId="77777777" w:rsidR="00CA3DB8" w:rsidRDefault="00CA3DB8">
      <w:pPr>
        <w:pStyle w:val="BodyText"/>
        <w:spacing w:before="2"/>
        <w:ind w:left="0"/>
      </w:pPr>
    </w:p>
    <w:p w14:paraId="78010CC9" w14:textId="77777777" w:rsidR="00CA3DB8" w:rsidRDefault="008857E3">
      <w:pPr>
        <w:pStyle w:val="BodyText"/>
        <w:ind w:right="361"/>
        <w:jc w:val="both"/>
      </w:pPr>
      <w:r>
        <w:rPr>
          <w:b/>
        </w:rPr>
        <w:t>Abuse or Neglect:</w:t>
      </w:r>
      <w:r>
        <w:rPr>
          <w:b/>
          <w:spacing w:val="40"/>
        </w:rPr>
        <w:t xml:space="preserve"> </w:t>
      </w:r>
      <w:r>
        <w:t>We may disclose your health information to appropriate authorities if we reasonably believe that you are a possible victim of abuse, neglect, or domestic</w:t>
      </w:r>
      <w:r>
        <w:rPr>
          <w:spacing w:val="40"/>
        </w:rPr>
        <w:t xml:space="preserve"> </w:t>
      </w:r>
      <w:r>
        <w:t>violence or</w:t>
      </w:r>
      <w:r>
        <w:rPr>
          <w:spacing w:val="-1"/>
        </w:rPr>
        <w:t xml:space="preserve"> </w:t>
      </w:r>
      <w:r>
        <w:t>the possible</w:t>
      </w:r>
      <w:r>
        <w:rPr>
          <w:spacing w:val="-1"/>
        </w:rPr>
        <w:t xml:space="preserve"> </w:t>
      </w:r>
      <w:r>
        <w:t>victim of</w:t>
      </w:r>
      <w:r>
        <w:rPr>
          <w:spacing w:val="-1"/>
        </w:rPr>
        <w:t xml:space="preserve"> </w:t>
      </w:r>
      <w:r>
        <w:t>other crimes.</w:t>
      </w:r>
      <w:r>
        <w:rPr>
          <w:spacing w:val="38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disclose</w:t>
      </w:r>
      <w:r>
        <w:rPr>
          <w:spacing w:val="-1"/>
        </w:rPr>
        <w:t xml:space="preserve"> </w:t>
      </w:r>
      <w:r>
        <w:t>your health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to the extent necessary to</w:t>
      </w:r>
      <w:r>
        <w:rPr>
          <w:spacing w:val="-2"/>
        </w:rPr>
        <w:t xml:space="preserve"> </w:t>
      </w:r>
      <w:r>
        <w:t>avert a serious</w:t>
      </w:r>
      <w:r>
        <w:rPr>
          <w:spacing w:val="-1"/>
        </w:rPr>
        <w:t xml:space="preserve"> </w:t>
      </w:r>
      <w:r>
        <w:t>threat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 health or</w:t>
      </w:r>
      <w:r>
        <w:rPr>
          <w:spacing w:val="-1"/>
        </w:rPr>
        <w:t xml:space="preserve"> </w:t>
      </w:r>
      <w:r>
        <w:t>safety or the</w:t>
      </w:r>
      <w:r>
        <w:rPr>
          <w:spacing w:val="-1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or safety of others.</w:t>
      </w:r>
    </w:p>
    <w:p w14:paraId="5B5462B8" w14:textId="77777777" w:rsidR="00CA3DB8" w:rsidRDefault="008857E3">
      <w:pPr>
        <w:pStyle w:val="BodyText"/>
        <w:spacing w:before="161"/>
        <w:ind w:right="358"/>
        <w:jc w:val="both"/>
      </w:pPr>
      <w:r>
        <w:rPr>
          <w:b/>
        </w:rPr>
        <w:t>National Security:</w:t>
      </w:r>
      <w:r>
        <w:rPr>
          <w:b/>
          <w:spacing w:val="40"/>
        </w:rPr>
        <w:t xml:space="preserve"> </w:t>
      </w:r>
      <w:r>
        <w:t>We may disclose to military authorities the health information of Armed Forces personnel under certain circumstances.</w:t>
      </w:r>
      <w:r>
        <w:rPr>
          <w:spacing w:val="40"/>
        </w:rPr>
        <w:t xml:space="preserve"> </w:t>
      </w:r>
      <w:r>
        <w:t>We may disclose to Authorized</w:t>
      </w:r>
      <w:r>
        <w:rPr>
          <w:spacing w:val="40"/>
        </w:rPr>
        <w:t xml:space="preserve"> </w:t>
      </w:r>
      <w:r>
        <w:t>Federal Official health information required for lawful intelligence, counterintelligence, and other national security activities.</w:t>
      </w:r>
      <w:r>
        <w:rPr>
          <w:spacing w:val="40"/>
        </w:rPr>
        <w:t xml:space="preserve"> </w:t>
      </w:r>
      <w:r>
        <w:t>We may disclose to a correctional institution or</w:t>
      </w:r>
      <w:r>
        <w:rPr>
          <w:spacing w:val="40"/>
        </w:rPr>
        <w:t xml:space="preserve"> </w:t>
      </w:r>
      <w:r>
        <w:t>Law Enforcement Official having lawful custody of protected health information of inmate or patient under certain circumstances.</w:t>
      </w:r>
    </w:p>
    <w:p w14:paraId="4F5C15AB" w14:textId="77777777" w:rsidR="00CA3DB8" w:rsidRDefault="008857E3">
      <w:pPr>
        <w:pStyle w:val="BodyText"/>
        <w:spacing w:before="160"/>
        <w:ind w:right="253"/>
      </w:pPr>
      <w:r>
        <w:rPr>
          <w:b/>
        </w:rPr>
        <w:t>Appointment</w:t>
      </w:r>
      <w:r>
        <w:rPr>
          <w:b/>
          <w:spacing w:val="-1"/>
        </w:rPr>
        <w:t xml:space="preserve"> </w:t>
      </w:r>
      <w:r>
        <w:rPr>
          <w:b/>
        </w:rPr>
        <w:t>Reminders:</w:t>
      </w:r>
      <w:r>
        <w:rPr>
          <w:b/>
          <w:spacing w:val="38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or disclose</w:t>
      </w:r>
      <w:r>
        <w:rPr>
          <w:spacing w:val="-1"/>
        </w:rPr>
        <w:t xml:space="preserve"> </w:t>
      </w:r>
      <w:r>
        <w:t>your health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with an</w:t>
      </w:r>
      <w:r>
        <w:rPr>
          <w:spacing w:val="-1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reminder</w:t>
      </w:r>
      <w:r>
        <w:rPr>
          <w:spacing w:val="-1"/>
        </w:rPr>
        <w:t xml:space="preserve"> </w:t>
      </w:r>
      <w:r>
        <w:t>(such as</w:t>
      </w:r>
      <w:r>
        <w:rPr>
          <w:spacing w:val="-1"/>
        </w:rPr>
        <w:t xml:space="preserve"> </w:t>
      </w:r>
      <w:r>
        <w:t>voicemail messages,</w:t>
      </w:r>
      <w:r>
        <w:rPr>
          <w:spacing w:val="-1"/>
        </w:rPr>
        <w:t xml:space="preserve"> </w:t>
      </w:r>
      <w:r>
        <w:t>postcards, or</w:t>
      </w:r>
      <w:r>
        <w:rPr>
          <w:spacing w:val="-1"/>
        </w:rPr>
        <w:t xml:space="preserve"> </w:t>
      </w:r>
      <w:r>
        <w:t>letters).</w:t>
      </w:r>
      <w:r>
        <w:rPr>
          <w:spacing w:val="40"/>
        </w:rPr>
        <w:t xml:space="preserve"> </w:t>
      </w:r>
      <w:r>
        <w:t>Mobile opt-in data and consent are not shared with third parties or affiliates for marketing/promotional purposes.</w:t>
      </w:r>
    </w:p>
    <w:p w14:paraId="1AB81F62" w14:textId="77777777" w:rsidR="00CA3DB8" w:rsidRDefault="008857E3">
      <w:pPr>
        <w:pStyle w:val="BodyText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281C71" wp14:editId="11D7DA25">
                <wp:simplePos x="0" y="0"/>
                <wp:positionH relativeFrom="page">
                  <wp:posOffset>438912</wp:posOffset>
                </wp:positionH>
                <wp:positionV relativeFrom="paragraph">
                  <wp:posOffset>103002</wp:posOffset>
                </wp:positionV>
                <wp:extent cx="689610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1841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895846" y="18287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C0CCE" id="Graphic 5" o:spid="_x0000_s1026" style="position:absolute;margin-left:34.55pt;margin-top:8.1pt;width:543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" path="m6895846,l,,,18287r6895846,l68958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98B969" w14:textId="77777777" w:rsidR="00CA3DB8" w:rsidRDefault="008857E3">
      <w:pPr>
        <w:pStyle w:val="Heading3"/>
      </w:pPr>
      <w:r>
        <w:t>PATIENT</w:t>
      </w:r>
      <w:r>
        <w:rPr>
          <w:spacing w:val="-4"/>
        </w:rPr>
        <w:t xml:space="preserve"> </w:t>
      </w:r>
      <w:r>
        <w:rPr>
          <w:spacing w:val="-2"/>
        </w:rPr>
        <w:t>RIGHTS</w:t>
      </w:r>
    </w:p>
    <w:p w14:paraId="120DBD93" w14:textId="77777777" w:rsidR="00CA3DB8" w:rsidRDefault="008857E3">
      <w:pPr>
        <w:pStyle w:val="BodyText"/>
        <w:ind w:right="358"/>
        <w:jc w:val="both"/>
      </w:pPr>
      <w:r>
        <w:rPr>
          <w:b/>
        </w:rPr>
        <w:t>Access:</w:t>
      </w:r>
      <w:r>
        <w:rPr>
          <w:b/>
          <w:spacing w:val="40"/>
        </w:rPr>
        <w:t xml:space="preserve"> </w:t>
      </w:r>
      <w:r>
        <w:t>You have the right to look at or get copies of your health information, with limited exceptions.</w:t>
      </w:r>
      <w:r>
        <w:rPr>
          <w:spacing w:val="40"/>
        </w:rPr>
        <w:t xml:space="preserve"> </w:t>
      </w:r>
      <w:r>
        <w:t>You may request that we provide copies in a format other than</w:t>
      </w:r>
      <w:r>
        <w:rPr>
          <w:spacing w:val="40"/>
        </w:rPr>
        <w:t xml:space="preserve"> </w:t>
      </w:r>
      <w:r>
        <w:t>photocopies.</w:t>
      </w:r>
      <w:r>
        <w:rPr>
          <w:spacing w:val="40"/>
        </w:rPr>
        <w:t xml:space="preserve"> </w:t>
      </w:r>
      <w:r>
        <w:t>We will use the format you request unless we cannot practicably do so.</w:t>
      </w:r>
      <w:r>
        <w:rPr>
          <w:spacing w:val="40"/>
        </w:rPr>
        <w:t xml:space="preserve"> </w:t>
      </w:r>
      <w:r>
        <w:t>(You must make a request in writing to</w:t>
      </w:r>
      <w:r>
        <w:rPr>
          <w:spacing w:val="13"/>
        </w:rPr>
        <w:t xml:space="preserve"> </w:t>
      </w:r>
      <w:r>
        <w:t>obtain access to your health information.</w:t>
      </w:r>
      <w:r>
        <w:rPr>
          <w:spacing w:val="4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a form to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access by using</w:t>
      </w:r>
      <w:r>
        <w:rPr>
          <w:spacing w:val="-2"/>
        </w:rPr>
        <w:t xml:space="preserve"> </w:t>
      </w:r>
      <w:r>
        <w:t>the contact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listed at the 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Notice.</w:t>
      </w:r>
      <w:r>
        <w:rPr>
          <w:spacing w:val="37"/>
        </w:rPr>
        <w:t xml:space="preserve"> </w:t>
      </w:r>
      <w:r>
        <w:t>We will</w:t>
      </w:r>
      <w:r>
        <w:rPr>
          <w:spacing w:val="-2"/>
        </w:rPr>
        <w:t xml:space="preserve"> </w:t>
      </w:r>
      <w:r>
        <w:t>charge you a reasonable</w:t>
      </w:r>
      <w:r>
        <w:rPr>
          <w:spacing w:val="-2"/>
        </w:rPr>
        <w:t xml:space="preserve"> </w:t>
      </w:r>
      <w:r>
        <w:t>cost-based</w:t>
      </w:r>
      <w:r>
        <w:rPr>
          <w:spacing w:val="-2"/>
        </w:rPr>
        <w:t xml:space="preserve"> </w:t>
      </w:r>
      <w:r>
        <w:t>fee for</w:t>
      </w:r>
      <w:r>
        <w:rPr>
          <w:spacing w:val="-2"/>
        </w:rPr>
        <w:t xml:space="preserve"> </w:t>
      </w:r>
      <w:r>
        <w:t>providing your health</w:t>
      </w:r>
      <w:r>
        <w:rPr>
          <w:spacing w:val="40"/>
        </w:rPr>
        <w:t xml:space="preserve"> </w:t>
      </w:r>
      <w:r>
        <w:t>informa</w:t>
      </w:r>
      <w:r>
        <w:t>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format.</w:t>
      </w:r>
      <w:r>
        <w:rPr>
          <w:spacing w:val="3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prefer,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 prepare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summary</w:t>
      </w:r>
      <w:r>
        <w:rPr>
          <w:spacing w:val="-1"/>
        </w:rPr>
        <w:t xml:space="preserve"> </w:t>
      </w:r>
      <w:r>
        <w:t>or an</w:t>
      </w:r>
      <w:r>
        <w:rPr>
          <w:spacing w:val="-1"/>
        </w:rPr>
        <w:t xml:space="preserve"> </w:t>
      </w:r>
      <w:r>
        <w:t>explanation of</w:t>
      </w:r>
      <w:r>
        <w:rPr>
          <w:spacing w:val="-1"/>
        </w:rPr>
        <w:t xml:space="preserve"> </w:t>
      </w:r>
      <w:r>
        <w:t>your health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 fee.</w:t>
      </w:r>
      <w:r>
        <w:rPr>
          <w:spacing w:val="40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listed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this Notice for a full explanation of our fee structure.)</w:t>
      </w:r>
    </w:p>
    <w:p w14:paraId="342E6E5E" w14:textId="77777777" w:rsidR="00CA3DB8" w:rsidRDefault="00CA3DB8">
      <w:pPr>
        <w:pStyle w:val="BodyText"/>
        <w:ind w:left="0"/>
      </w:pPr>
    </w:p>
    <w:p w14:paraId="744CEE4D" w14:textId="77777777" w:rsidR="00CA3DB8" w:rsidRDefault="008857E3">
      <w:pPr>
        <w:pStyle w:val="BodyText"/>
        <w:spacing w:before="1"/>
        <w:ind w:right="253"/>
      </w:pPr>
      <w:r>
        <w:rPr>
          <w:b/>
        </w:rPr>
        <w:t>Restrictions</w:t>
      </w:r>
      <w:r>
        <w:t>:</w:t>
      </w:r>
      <w:r>
        <w:rPr>
          <w:spacing w:val="40"/>
        </w:rPr>
        <w:t xml:space="preserve"> </w:t>
      </w:r>
      <w:r>
        <w:t>You have the right to request that we</w:t>
      </w:r>
      <w:r>
        <w:rPr>
          <w:spacing w:val="9"/>
        </w:rPr>
        <w:t xml:space="preserve"> </w:t>
      </w:r>
      <w:r>
        <w:t>place additional</w:t>
      </w:r>
      <w:r>
        <w:rPr>
          <w:spacing w:val="9"/>
        </w:rPr>
        <w:t xml:space="preserve"> </w:t>
      </w:r>
      <w:r>
        <w:t>restrictions on our use or disclosure of your health information.</w:t>
      </w:r>
      <w:r>
        <w:rPr>
          <w:spacing w:val="40"/>
        </w:rPr>
        <w:t xml:space="preserve"> </w:t>
      </w:r>
      <w:r>
        <w:t>We are not required to agree to these</w:t>
      </w:r>
      <w:r>
        <w:rPr>
          <w:spacing w:val="40"/>
        </w:rPr>
        <w:t xml:space="preserve"> </w:t>
      </w:r>
      <w:r>
        <w:t xml:space="preserve">additional restrictions, but if we </w:t>
      </w:r>
      <w:proofErr w:type="gramStart"/>
      <w:r>
        <w:t>do</w:t>
      </w:r>
      <w:proofErr w:type="gramEnd"/>
      <w:r>
        <w:t xml:space="preserve"> we will abide by our agreement (except in an emergency).</w:t>
      </w:r>
    </w:p>
    <w:p w14:paraId="465EFE3A" w14:textId="77777777" w:rsidR="00CA3DB8" w:rsidRDefault="00CA3DB8">
      <w:pPr>
        <w:pStyle w:val="BodyText"/>
        <w:ind w:left="0"/>
      </w:pPr>
    </w:p>
    <w:p w14:paraId="454BD375" w14:textId="77777777" w:rsidR="00CA3DB8" w:rsidRDefault="008857E3">
      <w:pPr>
        <w:pStyle w:val="BodyText"/>
        <w:ind w:right="358"/>
        <w:jc w:val="both"/>
      </w:pPr>
      <w:r>
        <w:rPr>
          <w:b/>
        </w:rPr>
        <w:t>Alternative Communication:</w:t>
      </w:r>
      <w:r>
        <w:rPr>
          <w:b/>
          <w:spacing w:val="40"/>
        </w:rPr>
        <w:t xml:space="preserve"> </w:t>
      </w:r>
      <w:r>
        <w:t>You have the right to request that we communicate with you about your health information by alternative means or to alternative locations.</w:t>
      </w:r>
      <w:r>
        <w:rPr>
          <w:spacing w:val="40"/>
        </w:rPr>
        <w:t xml:space="preserve"> </w:t>
      </w:r>
      <w:r>
        <w:t xml:space="preserve">(You must make your request in writing.) Your request must specify the alternative means or </w:t>
      </w:r>
      <w:proofErr w:type="gramStart"/>
      <w:r>
        <w:t>location, and</w:t>
      </w:r>
      <w:proofErr w:type="gramEnd"/>
      <w:r>
        <w:t xml:space="preserve"> provide satisfactory </w:t>
      </w:r>
      <w:proofErr w:type="gramStart"/>
      <w:r>
        <w:t>explanation</w:t>
      </w:r>
      <w:proofErr w:type="gramEnd"/>
      <w:r>
        <w:t xml:space="preserve"> how payments will be handled</w:t>
      </w:r>
      <w:r>
        <w:rPr>
          <w:spacing w:val="40"/>
        </w:rPr>
        <w:t xml:space="preserve"> </w:t>
      </w:r>
      <w:r>
        <w:t>under the alternative means or location you request.</w:t>
      </w:r>
    </w:p>
    <w:p w14:paraId="08FC07EC" w14:textId="77777777" w:rsidR="00CA3DB8" w:rsidRDefault="008857E3">
      <w:pPr>
        <w:pStyle w:val="BodyText"/>
        <w:spacing w:before="160"/>
      </w:pPr>
      <w:r>
        <w:rPr>
          <w:b/>
        </w:rPr>
        <w:t>Amendment:</w:t>
      </w:r>
      <w:r>
        <w:rPr>
          <w:b/>
          <w:spacing w:val="63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right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request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we</w:t>
      </w:r>
      <w:r>
        <w:rPr>
          <w:spacing w:val="13"/>
        </w:rPr>
        <w:t xml:space="preserve"> </w:t>
      </w:r>
      <w:r>
        <w:t>amend</w:t>
      </w:r>
      <w:r>
        <w:rPr>
          <w:spacing w:val="11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information.</w:t>
      </w:r>
      <w:r>
        <w:rPr>
          <w:spacing w:val="68"/>
        </w:rPr>
        <w:t xml:space="preserve"> </w:t>
      </w:r>
      <w:r>
        <w:t>(Your</w:t>
      </w:r>
      <w:r>
        <w:rPr>
          <w:spacing w:val="13"/>
        </w:rPr>
        <w:t xml:space="preserve"> </w:t>
      </w:r>
      <w:r>
        <w:t>request</w:t>
      </w:r>
      <w:r>
        <w:rPr>
          <w:spacing w:val="11"/>
        </w:rPr>
        <w:t xml:space="preserve"> </w:t>
      </w:r>
      <w:r>
        <w:t>must</w:t>
      </w:r>
      <w:r>
        <w:rPr>
          <w:spacing w:val="13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writing,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must</w:t>
      </w:r>
      <w:r>
        <w:rPr>
          <w:spacing w:val="11"/>
        </w:rPr>
        <w:t xml:space="preserve"> </w:t>
      </w:r>
      <w:r>
        <w:t>explain</w:t>
      </w:r>
      <w:r>
        <w:rPr>
          <w:spacing w:val="11"/>
        </w:rPr>
        <w:t xml:space="preserve"> </w:t>
      </w:r>
      <w:r>
        <w:t>why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information</w:t>
      </w:r>
      <w:r>
        <w:rPr>
          <w:spacing w:val="11"/>
        </w:rPr>
        <w:t xml:space="preserve"> </w:t>
      </w:r>
      <w:r>
        <w:t>should</w:t>
      </w:r>
      <w:r>
        <w:rPr>
          <w:spacing w:val="11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amended)</w:t>
      </w:r>
      <w:r>
        <w:rPr>
          <w:spacing w:val="40"/>
        </w:rPr>
        <w:t xml:space="preserve"> </w:t>
      </w:r>
      <w:r>
        <w:t>We may deny your request under certain circumstances.</w:t>
      </w:r>
    </w:p>
    <w:p w14:paraId="47C8A919" w14:textId="77777777" w:rsidR="00CA3DB8" w:rsidRDefault="008857E3">
      <w:pPr>
        <w:pStyle w:val="BodyText"/>
        <w:spacing w:before="2"/>
        <w:ind w:left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D86EAC" wp14:editId="2A1A7CED">
                <wp:simplePos x="0" y="0"/>
                <wp:positionH relativeFrom="page">
                  <wp:posOffset>438912</wp:posOffset>
                </wp:positionH>
                <wp:positionV relativeFrom="paragraph">
                  <wp:posOffset>104651</wp:posOffset>
                </wp:positionV>
                <wp:extent cx="689610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1841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895846" y="18287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60066" id="Graphic 6" o:spid="_x0000_s1026" style="position:absolute;margin-left:34.55pt;margin-top:8.25pt;width:543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" path="m6895846,l,,,18287r6895846,l68958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0BFF0B" w14:textId="77777777" w:rsidR="00CA3DB8" w:rsidRDefault="008857E3">
      <w:pPr>
        <w:pStyle w:val="Heading3"/>
      </w:pPr>
      <w:r>
        <w:t>QUESTIONS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COMPLAINTS</w:t>
      </w:r>
    </w:p>
    <w:p w14:paraId="7F443676" w14:textId="77777777" w:rsidR="00CA3DB8" w:rsidRDefault="008857E3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concerns,</w:t>
      </w:r>
      <w:r>
        <w:rPr>
          <w:spacing w:val="-4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rPr>
          <w:spacing w:val="-5"/>
        </w:rPr>
        <w:t>us.</w:t>
      </w:r>
    </w:p>
    <w:p w14:paraId="76EA5B9A" w14:textId="77777777" w:rsidR="00CA3DB8" w:rsidRDefault="008857E3">
      <w:pPr>
        <w:pStyle w:val="BodyText"/>
        <w:spacing w:before="160"/>
        <w:ind w:right="357"/>
        <w:jc w:val="both"/>
      </w:pPr>
      <w:r>
        <w:t>If you are concerned that we may have violated your privacy rights, or you disagree with a decision we made about access to your health information or in response to a</w:t>
      </w:r>
      <w:r>
        <w:rPr>
          <w:spacing w:val="40"/>
        </w:rPr>
        <w:t xml:space="preserve"> </w:t>
      </w:r>
      <w:r>
        <w:t>request you made to amend or restrict</w:t>
      </w:r>
      <w:r>
        <w:rPr>
          <w:spacing w:val="9"/>
        </w:rPr>
        <w:t xml:space="preserve"> </w:t>
      </w:r>
      <w:r>
        <w:t>the use or disclosure of your health information or to have us communicate with you by</w:t>
      </w:r>
      <w:r>
        <w:rPr>
          <w:spacing w:val="15"/>
        </w:rPr>
        <w:t xml:space="preserve"> </w:t>
      </w:r>
      <w:r>
        <w:t>alternative means</w:t>
      </w:r>
      <w:r>
        <w:rPr>
          <w:spacing w:val="9"/>
        </w:rPr>
        <w:t xml:space="preserve"> </w:t>
      </w:r>
      <w:r>
        <w:t>or at alternative locations,</w:t>
      </w:r>
      <w:r>
        <w:rPr>
          <w:spacing w:val="40"/>
        </w:rPr>
        <w:t xml:space="preserve"> </w:t>
      </w:r>
      <w:r>
        <w:t>you may</w:t>
      </w:r>
      <w:r>
        <w:rPr>
          <w:spacing w:val="12"/>
        </w:rPr>
        <w:t xml:space="preserve"> </w:t>
      </w:r>
      <w:r>
        <w:t>contact</w:t>
      </w:r>
      <w:r>
        <w:rPr>
          <w:spacing w:val="12"/>
        </w:rPr>
        <w:t xml:space="preserve"> </w:t>
      </w:r>
      <w:r>
        <w:t>us</w:t>
      </w:r>
      <w:r>
        <w:rPr>
          <w:spacing w:val="12"/>
        </w:rPr>
        <w:t xml:space="preserve"> </w:t>
      </w:r>
      <w:r>
        <w:t>using the information listed</w:t>
      </w:r>
      <w:r>
        <w:rPr>
          <w:spacing w:val="12"/>
        </w:rPr>
        <w:t xml:space="preserve"> </w:t>
      </w:r>
      <w:r>
        <w:t>at the end</w:t>
      </w:r>
      <w:r>
        <w:rPr>
          <w:spacing w:val="12"/>
        </w:rPr>
        <w:t xml:space="preserve"> </w:t>
      </w:r>
      <w:r>
        <w:t>of this Notice.</w:t>
      </w:r>
      <w:r>
        <w:rPr>
          <w:spacing w:val="40"/>
        </w:rPr>
        <w:t xml:space="preserve"> </w:t>
      </w:r>
      <w:r>
        <w:t>You may also submit a written complaint</w:t>
      </w:r>
      <w:r>
        <w:rPr>
          <w:spacing w:val="12"/>
        </w:rPr>
        <w:t xml:space="preserve"> </w:t>
      </w:r>
      <w:r>
        <w:t>to the U.S.</w:t>
      </w:r>
      <w:r>
        <w:rPr>
          <w:spacing w:val="12"/>
        </w:rPr>
        <w:t xml:space="preserve"> </w:t>
      </w:r>
      <w:r>
        <w:t>Department</w:t>
      </w:r>
      <w:r>
        <w:rPr>
          <w:spacing w:val="12"/>
        </w:rPr>
        <w:t xml:space="preserve"> </w:t>
      </w:r>
      <w:r>
        <w:t>of Health and</w:t>
      </w:r>
      <w:r>
        <w:rPr>
          <w:spacing w:val="12"/>
        </w:rPr>
        <w:t xml:space="preserve"> </w:t>
      </w:r>
      <w:r>
        <w:t>Human Services</w:t>
      </w:r>
      <w:r>
        <w:rPr>
          <w:spacing w:val="40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request.</w:t>
      </w:r>
    </w:p>
    <w:p w14:paraId="17C92433" w14:textId="77777777" w:rsidR="00CA3DB8" w:rsidRDefault="008857E3">
      <w:pPr>
        <w:pStyle w:val="BodyText"/>
        <w:spacing w:before="160"/>
        <w:ind w:right="253"/>
      </w:pPr>
      <w:r>
        <w:t>We support your right to the privacy of your health information.</w:t>
      </w:r>
      <w:r>
        <w:rPr>
          <w:spacing w:val="40"/>
        </w:rPr>
        <w:t xml:space="preserve"> </w:t>
      </w:r>
      <w:r>
        <w:t>We will not retaliate in any way if you choose to file a complaint with us or with the U.S. Department of Health</w:t>
      </w:r>
      <w:r>
        <w:rPr>
          <w:spacing w:val="40"/>
        </w:rPr>
        <w:t xml:space="preserve"> </w:t>
      </w:r>
      <w:r>
        <w:t>and Human Services.</w:t>
      </w:r>
    </w:p>
    <w:p w14:paraId="1A7E78BE" w14:textId="77777777" w:rsidR="00CA3DB8" w:rsidRDefault="008857E3">
      <w:pPr>
        <w:pStyle w:val="BodyText"/>
        <w:tabs>
          <w:tab w:val="left" w:pos="4404"/>
          <w:tab w:val="left" w:pos="8865"/>
        </w:tabs>
        <w:spacing w:before="160"/>
      </w:pPr>
      <w:r>
        <w:t>Contact</w:t>
      </w:r>
      <w:r>
        <w:rPr>
          <w:spacing w:val="-4"/>
        </w:rPr>
        <w:t xml:space="preserve"> </w:t>
      </w:r>
      <w:r>
        <w:t>Officer:</w:t>
      </w:r>
      <w:r>
        <w:rPr>
          <w:spacing w:val="-6"/>
        </w:rPr>
        <w:t xml:space="preserve"> </w:t>
      </w:r>
      <w:r>
        <w:t>Stephen</w:t>
      </w:r>
      <w:r>
        <w:rPr>
          <w:spacing w:val="-4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Benjamin,</w:t>
      </w:r>
      <w:r>
        <w:rPr>
          <w:spacing w:val="-2"/>
        </w:rPr>
        <w:t xml:space="preserve"> </w:t>
      </w:r>
      <w:r>
        <w:t>D.M.D.,</w:t>
      </w:r>
      <w:r>
        <w:rPr>
          <w:spacing w:val="-6"/>
        </w:rPr>
        <w:t xml:space="preserve"> </w:t>
      </w:r>
      <w:r>
        <w:rPr>
          <w:spacing w:val="-4"/>
        </w:rPr>
        <w:t>M.S.</w:t>
      </w:r>
      <w:r>
        <w:tab/>
        <w:t>Address:</w:t>
      </w:r>
      <w:r>
        <w:rPr>
          <w:spacing w:val="-3"/>
        </w:rPr>
        <w:t xml:space="preserve"> </w:t>
      </w:r>
      <w:r>
        <w:t>3306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Chartwell</w:t>
      </w:r>
      <w:r>
        <w:rPr>
          <w:spacing w:val="-2"/>
        </w:rPr>
        <w:t xml:space="preserve"> </w:t>
      </w:r>
      <w:r>
        <w:t>Rd.</w:t>
      </w:r>
      <w:r>
        <w:rPr>
          <w:spacing w:val="-4"/>
        </w:rPr>
        <w:t xml:space="preserve"> </w:t>
      </w:r>
      <w:r>
        <w:t>Peoria,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61614</w:t>
      </w:r>
      <w:r>
        <w:tab/>
      </w:r>
      <w:r>
        <w:rPr>
          <w:spacing w:val="-2"/>
        </w:rPr>
        <w:t>Telephone:309.690.0011</w:t>
      </w:r>
    </w:p>
    <w:sectPr w:rsidR="00CA3DB8">
      <w:type w:val="continuous"/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B8"/>
    <w:rsid w:val="001D5362"/>
    <w:rsid w:val="008857E3"/>
    <w:rsid w:val="00CA3DB8"/>
    <w:rsid w:val="00EC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73B5F"/>
  <w15:docId w15:val="{AC348788-092C-4C69-8764-BD8F4B86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"/>
      <w:ind w:left="2231" w:right="2232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79"/>
      <w:ind w:left="2236" w:right="2232"/>
      <w:jc w:val="center"/>
      <w:outlineLvl w:val="1"/>
    </w:pPr>
    <w:rPr>
      <w:b/>
      <w:bCs/>
      <w:i/>
      <w:i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20"/>
      <w:ind w:left="360"/>
      <w:outlineLvl w:val="2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1303</Words>
  <Characters>6894</Characters>
  <Application>Microsoft Office Word</Application>
  <DocSecurity>0</DocSecurity>
  <Lines>76</Lines>
  <Paragraphs>38</Paragraphs>
  <ScaleCrop>false</ScaleCrop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the Practice of Keith A</dc:title>
  <dc:creator>Keith A Evans</dc:creator>
  <cp:lastModifiedBy>Midwest Endo</cp:lastModifiedBy>
  <cp:revision>2</cp:revision>
  <dcterms:created xsi:type="dcterms:W3CDTF">2026-06-23T12:35:00Z</dcterms:created>
  <dcterms:modified xsi:type="dcterms:W3CDTF">2026-06-23T12:35:00Z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2026-06-23T00:00:00Z</vt:filetime>
  </property>
  <property fmtid="{D5CDD505-2E9C-101B-9397-08002B2CF9AE}" pid="5" name="Producer">
    <vt:lpwstr>Microsoft® Word for Microsoft 365</vt:lpwstr>
  </property>
</Properties>
</file>